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EE8" w:rsidRPr="00AB5EE8" w:rsidRDefault="00AB5EE8" w:rsidP="00AB5EE8">
      <w:pPr>
        <w:rPr>
          <w:rFonts w:ascii="Times New Roman" w:hAnsi="Times New Roman"/>
          <w:sz w:val="28"/>
          <w:szCs w:val="28"/>
          <w:lang w:val="en-GB"/>
        </w:rPr>
      </w:pPr>
      <w:bookmarkStart w:id="0" w:name="_GoBack"/>
      <w:bookmarkEnd w:id="0"/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-338667</wp:posOffset>
            </wp:positionH>
            <wp:positionV relativeFrom="paragraph">
              <wp:posOffset>157480</wp:posOffset>
            </wp:positionV>
            <wp:extent cx="575733" cy="397933"/>
            <wp:effectExtent l="0" t="0" r="0" b="2540"/>
            <wp:wrapNone/>
            <wp:docPr id="1" name="Picture 1" descr="MP900437324[2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P900437324[2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395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EE8" w:rsidRPr="00AB5EE8" w:rsidRDefault="00116A32" w:rsidP="00AB5EE8">
      <w:pPr>
        <w:rPr>
          <w:rFonts w:ascii="Times New Roman" w:hAnsi="Times New Roman"/>
          <w:sz w:val="22"/>
          <w:szCs w:val="22"/>
          <w:lang w:val="en-GB"/>
        </w:rPr>
      </w:pPr>
      <w:r>
        <w:rPr>
          <w:rFonts w:ascii="Times New Roman" w:hAnsi="Times New Roman"/>
          <w:sz w:val="22"/>
          <w:szCs w:val="22"/>
          <w:lang w:val="en-GB"/>
        </w:rPr>
        <w:pict>
          <v:shapetype id="_x0000_t136" coordsize="21600,21600" o:spt="136" adj="10800" path="m@7,0l@8,0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76.9pt;height:17.8pt" fillcolor="blue" strokecolor="#eaeaea" strokeweight="1pt">
            <v:fill color2="blue"/>
            <v:shadow on="t" type="perspective" color="silver" opacity="52429f" origin="-.5,.5" matrix=",46340f,,.5,,-41723251343e-17"/>
            <v:textpath style="font-family:&quot;Lucida Calligraphy&quot;;font-size:32pt;v-text-kern:t" trim="t" fitpath="t" string="Sally Fawcett"/>
          </v:shape>
        </w:pict>
      </w:r>
    </w:p>
    <w:p w:rsidR="00AB5EE8" w:rsidRPr="00AB5EE8" w:rsidRDefault="00AB5EE8" w:rsidP="00AB5EE8">
      <w:pPr>
        <w:ind w:left="-360"/>
        <w:rPr>
          <w:rFonts w:ascii="Times New Roman" w:hAnsi="Times New Roman"/>
          <w:sz w:val="18"/>
          <w:szCs w:val="18"/>
          <w:lang w:val="en-GB"/>
        </w:rPr>
      </w:pPr>
      <w:r w:rsidRPr="00AB5EE8">
        <w:rPr>
          <w:rFonts w:ascii="Times New Roman" w:hAnsi="Times New Roman"/>
          <w:sz w:val="18"/>
          <w:szCs w:val="18"/>
          <w:lang w:val="en-GB"/>
        </w:rPr>
        <w:t>Consultant and Trainer</w:t>
      </w:r>
    </w:p>
    <w:p w:rsidR="00AB5EE8" w:rsidRDefault="00AB5EE8" w:rsidP="0022565E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817AA7" w:rsidRPr="004B7DE9" w:rsidRDefault="00817AA7" w:rsidP="0022565E">
      <w:pPr>
        <w:jc w:val="both"/>
        <w:rPr>
          <w:rFonts w:asciiTheme="minorHAnsi" w:hAnsiTheme="minorHAnsi" w:cstheme="minorHAnsi"/>
          <w:i/>
          <w:sz w:val="22"/>
          <w:szCs w:val="22"/>
        </w:rPr>
      </w:pPr>
    </w:p>
    <w:p w:rsidR="0022565E" w:rsidRPr="004B7DE9" w:rsidRDefault="0022565E" w:rsidP="0022565E">
      <w:pPr>
        <w:jc w:val="both"/>
        <w:rPr>
          <w:rFonts w:asciiTheme="minorHAnsi" w:hAnsiTheme="minorHAnsi" w:cstheme="minorHAnsi"/>
          <w:sz w:val="22"/>
          <w:szCs w:val="22"/>
        </w:rPr>
      </w:pPr>
      <w:r w:rsidRPr="004B7DE9">
        <w:rPr>
          <w:rFonts w:asciiTheme="minorHAnsi" w:hAnsiTheme="minorHAnsi" w:cstheme="minorHAnsi"/>
          <w:b/>
          <w:sz w:val="22"/>
          <w:szCs w:val="22"/>
          <w:u w:val="single"/>
        </w:rPr>
        <w:t xml:space="preserve"> Sally Fawcett</w:t>
      </w:r>
      <w:r w:rsidRPr="004B7DE9">
        <w:rPr>
          <w:rFonts w:asciiTheme="minorHAnsi" w:hAnsiTheme="minorHAnsi" w:cstheme="minorHAnsi"/>
          <w:sz w:val="22"/>
          <w:szCs w:val="22"/>
        </w:rPr>
        <w:t xml:space="preserve">   BA (</w:t>
      </w:r>
      <w:proofErr w:type="spellStart"/>
      <w:r w:rsidRPr="004B7DE9">
        <w:rPr>
          <w:rFonts w:asciiTheme="minorHAnsi" w:hAnsiTheme="minorHAnsi" w:cstheme="minorHAnsi"/>
          <w:sz w:val="22"/>
          <w:szCs w:val="22"/>
        </w:rPr>
        <w:t>Hon</w:t>
      </w:r>
      <w:r w:rsidR="00AB5EE8">
        <w:rPr>
          <w:rFonts w:asciiTheme="minorHAnsi" w:hAnsiTheme="minorHAnsi" w:cstheme="minorHAnsi"/>
          <w:sz w:val="22"/>
          <w:szCs w:val="22"/>
        </w:rPr>
        <w:t>s</w:t>
      </w:r>
      <w:proofErr w:type="spellEnd"/>
      <w:r w:rsidRPr="004B7DE9">
        <w:rPr>
          <w:rFonts w:asciiTheme="minorHAnsi" w:hAnsiTheme="minorHAnsi" w:cstheme="minorHAnsi"/>
          <w:sz w:val="22"/>
          <w:szCs w:val="22"/>
        </w:rPr>
        <w:t>)</w:t>
      </w:r>
    </w:p>
    <w:p w:rsidR="0022565E" w:rsidRPr="004B7DE9" w:rsidRDefault="0022565E" w:rsidP="0022565E">
      <w:pPr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22565E" w:rsidRPr="004B7DE9" w:rsidRDefault="00753869" w:rsidP="0022565E">
      <w:pPr>
        <w:jc w:val="both"/>
        <w:rPr>
          <w:rFonts w:asciiTheme="minorHAnsi" w:hAnsiTheme="minorHAnsi" w:cstheme="minorHAnsi"/>
          <w:sz w:val="22"/>
          <w:szCs w:val="22"/>
        </w:rPr>
      </w:pPr>
      <w:r w:rsidRPr="004B7DE9">
        <w:rPr>
          <w:rFonts w:asciiTheme="minorHAnsi" w:hAnsiTheme="minorHAnsi" w:cstheme="minorHAnsi"/>
          <w:i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>ally</w:t>
      </w:r>
      <w:r w:rsidRPr="004B7DE9">
        <w:rPr>
          <w:rFonts w:asciiTheme="minorHAnsi" w:hAnsiTheme="minorHAnsi" w:cstheme="minorHAnsi"/>
          <w:sz w:val="22"/>
          <w:szCs w:val="22"/>
        </w:rPr>
        <w:t xml:space="preserve"> delivers professional training, awareness raising and </w:t>
      </w:r>
      <w:r>
        <w:rPr>
          <w:rFonts w:asciiTheme="minorHAnsi" w:hAnsiTheme="minorHAnsi" w:cstheme="minorHAnsi"/>
          <w:sz w:val="22"/>
          <w:szCs w:val="22"/>
        </w:rPr>
        <w:t>practice development within the</w:t>
      </w:r>
      <w:r w:rsidRPr="004B7DE9">
        <w:rPr>
          <w:rFonts w:asciiTheme="minorHAnsi" w:hAnsiTheme="minorHAnsi" w:cstheme="minorHAnsi"/>
          <w:sz w:val="22"/>
          <w:szCs w:val="22"/>
        </w:rPr>
        <w:t xml:space="preserve"> subject </w:t>
      </w:r>
      <w:r>
        <w:rPr>
          <w:rFonts w:asciiTheme="minorHAnsi" w:hAnsiTheme="minorHAnsi" w:cstheme="minorHAnsi"/>
          <w:sz w:val="22"/>
          <w:szCs w:val="22"/>
        </w:rPr>
        <w:t xml:space="preserve">of ‘Teen to Parent Abuse’ </w:t>
      </w:r>
      <w:r w:rsidRPr="004B7DE9">
        <w:rPr>
          <w:rFonts w:asciiTheme="minorHAnsi" w:hAnsiTheme="minorHAnsi" w:cstheme="minorHAnsi"/>
          <w:sz w:val="22"/>
          <w:szCs w:val="22"/>
        </w:rPr>
        <w:t>locally and nationally</w:t>
      </w:r>
      <w:r>
        <w:rPr>
          <w:rFonts w:asciiTheme="minorHAnsi" w:hAnsiTheme="minorHAnsi" w:cstheme="minorHAnsi"/>
          <w:sz w:val="22"/>
          <w:szCs w:val="22"/>
        </w:rPr>
        <w:t>.</w:t>
      </w:r>
      <w:r w:rsidRPr="004B7DE9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She</w:t>
      </w:r>
      <w:r w:rsidR="0022565E" w:rsidRPr="004B7DE9">
        <w:rPr>
          <w:rFonts w:asciiTheme="minorHAnsi" w:hAnsiTheme="minorHAnsi" w:cstheme="minorHAnsi"/>
          <w:sz w:val="22"/>
          <w:szCs w:val="22"/>
        </w:rPr>
        <w:t xml:space="preserve"> is an experienced and qualified </w:t>
      </w:r>
      <w:r w:rsidR="00F54465">
        <w:rPr>
          <w:rFonts w:asciiTheme="minorHAnsi" w:hAnsiTheme="minorHAnsi" w:cstheme="minorHAnsi"/>
          <w:sz w:val="22"/>
          <w:szCs w:val="22"/>
        </w:rPr>
        <w:t xml:space="preserve">youth justice </w:t>
      </w:r>
      <w:r w:rsidR="0022565E" w:rsidRPr="004B7DE9">
        <w:rPr>
          <w:rFonts w:asciiTheme="minorHAnsi" w:hAnsiTheme="minorHAnsi" w:cstheme="minorHAnsi"/>
          <w:sz w:val="22"/>
          <w:szCs w:val="22"/>
        </w:rPr>
        <w:t>practitioner who has worked in criminal justice for 13 years with young offenders and their parents. With a degree in Youth Justice, she has worked with high risk, complex cases and developed a specialist practice around teen to parent violence</w:t>
      </w:r>
      <w:r w:rsidR="00AB2A33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22565E" w:rsidRPr="004B7DE9">
        <w:rPr>
          <w:rFonts w:asciiTheme="minorHAnsi" w:hAnsiTheme="minorHAnsi" w:cstheme="minorHAnsi"/>
          <w:sz w:val="22"/>
          <w:szCs w:val="22"/>
        </w:rPr>
        <w:t>In 2010 Sally undertook an independent study entitled, ‘</w:t>
      </w:r>
      <w:r w:rsidR="0022565E" w:rsidRPr="004B7DE9">
        <w:rPr>
          <w:rFonts w:asciiTheme="minorHAnsi" w:hAnsiTheme="minorHAnsi" w:cstheme="minorHAnsi"/>
          <w:i/>
          <w:sz w:val="22"/>
          <w:szCs w:val="22"/>
        </w:rPr>
        <w:t>An investigation into the causes of teenage violence to parents’.</w:t>
      </w:r>
      <w:r w:rsidR="0022565E" w:rsidRPr="004B7DE9">
        <w:rPr>
          <w:rFonts w:asciiTheme="minorHAnsi" w:hAnsiTheme="minorHAnsi" w:cstheme="minorHAnsi"/>
          <w:sz w:val="22"/>
          <w:szCs w:val="22"/>
        </w:rPr>
        <w:t xml:space="preserve"> Sally brings a wealth of practice and training delivery</w:t>
      </w:r>
      <w:r w:rsidR="00F34CB3" w:rsidRPr="004B7DE9">
        <w:rPr>
          <w:rFonts w:asciiTheme="minorHAnsi" w:hAnsiTheme="minorHAnsi" w:cstheme="minorHAnsi"/>
          <w:sz w:val="22"/>
          <w:szCs w:val="22"/>
        </w:rPr>
        <w:t xml:space="preserve"> experience</w:t>
      </w:r>
      <w:r>
        <w:rPr>
          <w:rFonts w:asciiTheme="minorHAnsi" w:hAnsiTheme="minorHAnsi" w:cstheme="minorHAnsi"/>
          <w:sz w:val="22"/>
          <w:szCs w:val="22"/>
        </w:rPr>
        <w:t xml:space="preserve">, initiating a Practitioner Forum for professionals around the issue of </w:t>
      </w:r>
      <w:r w:rsidR="00FC0C69">
        <w:rPr>
          <w:rFonts w:asciiTheme="minorHAnsi" w:hAnsiTheme="minorHAnsi" w:cstheme="minorHAnsi"/>
          <w:sz w:val="22"/>
          <w:szCs w:val="22"/>
        </w:rPr>
        <w:t>t</w:t>
      </w:r>
      <w:r>
        <w:rPr>
          <w:rFonts w:asciiTheme="minorHAnsi" w:hAnsiTheme="minorHAnsi" w:cstheme="minorHAnsi"/>
          <w:sz w:val="22"/>
          <w:szCs w:val="22"/>
        </w:rPr>
        <w:t xml:space="preserve">een to </w:t>
      </w:r>
      <w:r w:rsidR="00FC0C69">
        <w:rPr>
          <w:rFonts w:asciiTheme="minorHAnsi" w:hAnsiTheme="minorHAnsi" w:cstheme="minorHAnsi"/>
          <w:sz w:val="22"/>
          <w:szCs w:val="22"/>
        </w:rPr>
        <w:t>p</w:t>
      </w:r>
      <w:r>
        <w:rPr>
          <w:rFonts w:asciiTheme="minorHAnsi" w:hAnsiTheme="minorHAnsi" w:cstheme="minorHAnsi"/>
          <w:sz w:val="22"/>
          <w:szCs w:val="22"/>
        </w:rPr>
        <w:t xml:space="preserve">arent abuse. </w:t>
      </w:r>
      <w:r w:rsidR="00817AA7">
        <w:rPr>
          <w:rFonts w:asciiTheme="minorHAnsi" w:hAnsiTheme="minorHAnsi" w:cstheme="minorHAnsi"/>
          <w:sz w:val="22"/>
          <w:szCs w:val="22"/>
        </w:rPr>
        <w:t xml:space="preserve"> Since 2009 she has</w:t>
      </w:r>
      <w:r w:rsidR="0022565E" w:rsidRPr="004B7DE9">
        <w:rPr>
          <w:rFonts w:asciiTheme="minorHAnsi" w:hAnsiTheme="minorHAnsi" w:cstheme="minorHAnsi"/>
          <w:sz w:val="22"/>
          <w:szCs w:val="22"/>
        </w:rPr>
        <w:t xml:space="preserve"> dev</w:t>
      </w:r>
      <w:r w:rsidR="004E5B50" w:rsidRPr="004B7DE9">
        <w:rPr>
          <w:rFonts w:asciiTheme="minorHAnsi" w:hAnsiTheme="minorHAnsi" w:cstheme="minorHAnsi"/>
          <w:sz w:val="22"/>
          <w:szCs w:val="22"/>
        </w:rPr>
        <w:t xml:space="preserve">eloped, </w:t>
      </w:r>
      <w:r w:rsidRPr="004B7DE9">
        <w:rPr>
          <w:rFonts w:asciiTheme="minorHAnsi" w:hAnsiTheme="minorHAnsi" w:cstheme="minorHAnsi"/>
          <w:sz w:val="22"/>
          <w:szCs w:val="22"/>
        </w:rPr>
        <w:t>coordinated</w:t>
      </w:r>
      <w:r w:rsidR="004E5B50" w:rsidRPr="004B7DE9">
        <w:rPr>
          <w:rFonts w:asciiTheme="minorHAnsi" w:hAnsiTheme="minorHAnsi" w:cstheme="minorHAnsi"/>
          <w:sz w:val="22"/>
          <w:szCs w:val="22"/>
        </w:rPr>
        <w:t xml:space="preserve"> &amp; delivered a multi-agency joint (te</w:t>
      </w:r>
      <w:r w:rsidR="00817AA7">
        <w:rPr>
          <w:rFonts w:asciiTheme="minorHAnsi" w:hAnsiTheme="minorHAnsi" w:cstheme="minorHAnsi"/>
          <w:sz w:val="22"/>
          <w:szCs w:val="22"/>
        </w:rPr>
        <w:t>en/parent) group work programme</w:t>
      </w:r>
      <w:r w:rsidR="006120E3">
        <w:rPr>
          <w:rFonts w:asciiTheme="minorHAnsi" w:hAnsiTheme="minorHAnsi" w:cstheme="minorHAnsi"/>
          <w:sz w:val="22"/>
          <w:szCs w:val="22"/>
        </w:rPr>
        <w:t xml:space="preserve"> ‘Do It Different’</w:t>
      </w:r>
      <w:r w:rsidR="0047496C">
        <w:rPr>
          <w:rFonts w:asciiTheme="minorHAnsi" w:hAnsiTheme="minorHAnsi" w:cstheme="minorHAnsi"/>
          <w:sz w:val="22"/>
          <w:szCs w:val="22"/>
        </w:rPr>
        <w:t xml:space="preserve"> and continues to facilitate it to date</w:t>
      </w:r>
      <w:r w:rsidR="00817AA7">
        <w:rPr>
          <w:rFonts w:asciiTheme="minorHAnsi" w:hAnsiTheme="minorHAnsi" w:cstheme="minorHAnsi"/>
          <w:sz w:val="22"/>
          <w:szCs w:val="22"/>
        </w:rPr>
        <w:t>.</w:t>
      </w:r>
      <w:r w:rsidR="0022565E" w:rsidRPr="004B7DE9">
        <w:rPr>
          <w:rFonts w:asciiTheme="minorHAnsi" w:hAnsiTheme="minorHAnsi" w:cstheme="minorHAnsi"/>
          <w:sz w:val="22"/>
          <w:szCs w:val="22"/>
        </w:rPr>
        <w:t xml:space="preserve"> Sally’s extensive group work facilitation experience in this field allows her to bring a front-line perspective to this training event. She is passionate about supporting the development of new practice for working more eff</w:t>
      </w:r>
      <w:r>
        <w:rPr>
          <w:rFonts w:asciiTheme="minorHAnsi" w:hAnsiTheme="minorHAnsi" w:cstheme="minorHAnsi"/>
          <w:sz w:val="22"/>
          <w:szCs w:val="22"/>
        </w:rPr>
        <w:t>ectively with troubled teens and their families.</w:t>
      </w:r>
    </w:p>
    <w:p w:rsidR="001538FC" w:rsidRPr="004B7DE9" w:rsidRDefault="001538FC" w:rsidP="001538FC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B5EE8" w:rsidRDefault="00CA59FF" w:rsidP="00AB5EE8">
      <w:p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For more information or </w:t>
      </w:r>
      <w:r w:rsidR="00AB5EE8">
        <w:rPr>
          <w:rFonts w:asciiTheme="minorHAnsi" w:hAnsiTheme="minorHAnsi" w:cstheme="minorHAnsi"/>
          <w:b/>
        </w:rPr>
        <w:t>discuss training please contact Sally on</w:t>
      </w:r>
    </w:p>
    <w:p w:rsidR="00AB5EE8" w:rsidRDefault="00AB5EE8" w:rsidP="00AB5EE8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Tel. </w:t>
      </w:r>
      <w:r w:rsidR="004B7DE9">
        <w:rPr>
          <w:rFonts w:asciiTheme="minorHAnsi" w:hAnsiTheme="minorHAnsi" w:cstheme="minorHAnsi"/>
          <w:b/>
          <w:sz w:val="22"/>
          <w:szCs w:val="22"/>
        </w:rPr>
        <w:t xml:space="preserve">079211 49038   </w:t>
      </w:r>
    </w:p>
    <w:p w:rsidR="004B7DE9" w:rsidRPr="00AB5EE8" w:rsidRDefault="00AB5EE8" w:rsidP="00AB5EE8">
      <w:p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Email: </w:t>
      </w:r>
      <w:hyperlink r:id="rId9" w:history="1">
        <w:r w:rsidR="008D025B" w:rsidRPr="0094024F">
          <w:rPr>
            <w:rStyle w:val="Hyperlink"/>
            <w:rFonts w:asciiTheme="minorHAnsi" w:hAnsiTheme="minorHAnsi" w:cstheme="minorHAnsi"/>
            <w:b/>
            <w:sz w:val="22"/>
            <w:szCs w:val="22"/>
          </w:rPr>
          <w:t>sallyfawcettassociate@gmail.com</w:t>
        </w:r>
      </w:hyperlink>
      <w:r w:rsidR="004B7DE9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4B7DE9" w:rsidRPr="004B7DE9" w:rsidRDefault="004B7DE9" w:rsidP="004B7DE9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sectPr w:rsidR="004B7DE9" w:rsidRPr="004B7DE9" w:rsidSect="004B7DE9">
      <w:pgSz w:w="11906" w:h="16838"/>
      <w:pgMar w:top="1247" w:right="1440" w:bottom="124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645" w:rsidRDefault="009B6645" w:rsidP="00FF02D9">
      <w:r>
        <w:separator/>
      </w:r>
    </w:p>
  </w:endnote>
  <w:endnote w:type="continuationSeparator" w:id="0">
    <w:p w:rsidR="009B6645" w:rsidRDefault="009B6645" w:rsidP="00FF0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645" w:rsidRDefault="009B6645" w:rsidP="00FF02D9">
      <w:r>
        <w:separator/>
      </w:r>
    </w:p>
  </w:footnote>
  <w:footnote w:type="continuationSeparator" w:id="0">
    <w:p w:rsidR="009B6645" w:rsidRDefault="009B6645" w:rsidP="00FF02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B17DF"/>
    <w:multiLevelType w:val="hybridMultilevel"/>
    <w:tmpl w:val="31807CD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2D9"/>
    <w:rsid w:val="0005105E"/>
    <w:rsid w:val="00116A32"/>
    <w:rsid w:val="001538FC"/>
    <w:rsid w:val="0022565E"/>
    <w:rsid w:val="00291774"/>
    <w:rsid w:val="00303549"/>
    <w:rsid w:val="003862DB"/>
    <w:rsid w:val="0039311E"/>
    <w:rsid w:val="00413967"/>
    <w:rsid w:val="0042252D"/>
    <w:rsid w:val="0042679C"/>
    <w:rsid w:val="0046778D"/>
    <w:rsid w:val="0047496C"/>
    <w:rsid w:val="004B7DE9"/>
    <w:rsid w:val="004E5B50"/>
    <w:rsid w:val="006120E3"/>
    <w:rsid w:val="006274AC"/>
    <w:rsid w:val="006662E2"/>
    <w:rsid w:val="006665B2"/>
    <w:rsid w:val="006C1AF5"/>
    <w:rsid w:val="007511F1"/>
    <w:rsid w:val="00753869"/>
    <w:rsid w:val="007C28A5"/>
    <w:rsid w:val="00817AA7"/>
    <w:rsid w:val="008C559C"/>
    <w:rsid w:val="008D025B"/>
    <w:rsid w:val="00914AD3"/>
    <w:rsid w:val="00916009"/>
    <w:rsid w:val="009356FA"/>
    <w:rsid w:val="009B6645"/>
    <w:rsid w:val="00A85EAC"/>
    <w:rsid w:val="00AB2A33"/>
    <w:rsid w:val="00AB5EE8"/>
    <w:rsid w:val="00BB2384"/>
    <w:rsid w:val="00BE6BFB"/>
    <w:rsid w:val="00C0524A"/>
    <w:rsid w:val="00C75B9B"/>
    <w:rsid w:val="00C86693"/>
    <w:rsid w:val="00CA59FF"/>
    <w:rsid w:val="00CB59B5"/>
    <w:rsid w:val="00CD6F2B"/>
    <w:rsid w:val="00D478AA"/>
    <w:rsid w:val="00DE2A57"/>
    <w:rsid w:val="00DF7ED6"/>
    <w:rsid w:val="00E27077"/>
    <w:rsid w:val="00E5062F"/>
    <w:rsid w:val="00EF357A"/>
    <w:rsid w:val="00F052C4"/>
    <w:rsid w:val="00F13D7B"/>
    <w:rsid w:val="00F34CB3"/>
    <w:rsid w:val="00F54465"/>
    <w:rsid w:val="00F64364"/>
    <w:rsid w:val="00FC0C69"/>
    <w:rsid w:val="00FF02D9"/>
    <w:rsid w:val="00FF0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2D9"/>
    <w:pPr>
      <w:spacing w:line="240" w:lineRule="auto"/>
    </w:pPr>
    <w:rPr>
      <w:rFonts w:ascii="Arial" w:eastAsia="Times New Roman" w:hAnsi="Arial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F02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02D9"/>
    <w:rPr>
      <w:rFonts w:ascii="Arial" w:eastAsia="Times New Roman" w:hAnsi="Arial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F02D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02D9"/>
    <w:rPr>
      <w:rFonts w:ascii="Arial" w:eastAsia="Times New Roman" w:hAnsi="Arial" w:cs="Times New Roman"/>
      <w:sz w:val="24"/>
      <w:szCs w:val="24"/>
      <w:lang w:val="en-US"/>
    </w:rPr>
  </w:style>
  <w:style w:type="paragraph" w:styleId="ListParagraph">
    <w:name w:val="List Paragraph"/>
    <w:basedOn w:val="Normal"/>
    <w:qFormat/>
    <w:rsid w:val="00FF02D9"/>
    <w:pPr>
      <w:spacing w:line="276" w:lineRule="auto"/>
      <w:ind w:left="720"/>
      <w:contextualSpacing/>
    </w:pPr>
    <w:rPr>
      <w:rFonts w:ascii="Calibri" w:hAnsi="Calibri"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1538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02D9"/>
    <w:pPr>
      <w:spacing w:line="240" w:lineRule="auto"/>
    </w:pPr>
    <w:rPr>
      <w:rFonts w:ascii="Arial" w:eastAsia="Times New Roman" w:hAnsi="Arial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F02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02D9"/>
    <w:rPr>
      <w:rFonts w:ascii="Arial" w:eastAsia="Times New Roman" w:hAnsi="Arial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F02D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02D9"/>
    <w:rPr>
      <w:rFonts w:ascii="Arial" w:eastAsia="Times New Roman" w:hAnsi="Arial" w:cs="Times New Roman"/>
      <w:sz w:val="24"/>
      <w:szCs w:val="24"/>
      <w:lang w:val="en-US"/>
    </w:rPr>
  </w:style>
  <w:style w:type="paragraph" w:styleId="ListParagraph">
    <w:name w:val="List Paragraph"/>
    <w:basedOn w:val="Normal"/>
    <w:qFormat/>
    <w:rsid w:val="00FF02D9"/>
    <w:pPr>
      <w:spacing w:line="276" w:lineRule="auto"/>
      <w:ind w:left="720"/>
      <w:contextualSpacing/>
    </w:pPr>
    <w:rPr>
      <w:rFonts w:ascii="Calibri" w:hAnsi="Calibri"/>
      <w:sz w:val="22"/>
      <w:szCs w:val="22"/>
      <w:lang w:val="en-GB"/>
    </w:rPr>
  </w:style>
  <w:style w:type="character" w:styleId="Hyperlink">
    <w:name w:val="Hyperlink"/>
    <w:basedOn w:val="DefaultParagraphFont"/>
    <w:uiPriority w:val="99"/>
    <w:unhideWhenUsed/>
    <w:rsid w:val="001538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yperlink" Target="mailto:sallyfawcettassociate@gmail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210</Words>
  <Characters>1199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slothrop93</dc:creator>
  <cp:lastModifiedBy>Helen Bonnick</cp:lastModifiedBy>
  <cp:revision>2</cp:revision>
  <dcterms:created xsi:type="dcterms:W3CDTF">2013-03-27T22:30:00Z</dcterms:created>
  <dcterms:modified xsi:type="dcterms:W3CDTF">2013-03-27T22:30:00Z</dcterms:modified>
</cp:coreProperties>
</file>